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D7" w:rsidRPr="00862F9A" w:rsidRDefault="009F42D7" w:rsidP="00862F9A">
      <w:pPr>
        <w:tabs>
          <w:tab w:val="left" w:pos="5954"/>
          <w:tab w:val="left" w:pos="6663"/>
        </w:tabs>
        <w:spacing w:before="100" w:line="276" w:lineRule="auto"/>
        <w:ind w:right="-283"/>
        <w:jc w:val="right"/>
        <w:rPr>
          <w:rFonts w:asciiTheme="minorHAnsi" w:hAnsiTheme="minorHAnsi" w:cstheme="minorHAnsi"/>
          <w:b/>
          <w:bCs/>
          <w:sz w:val="22"/>
          <w:szCs w:val="22"/>
          <w:lang w:bidi="pl-PL"/>
        </w:rPr>
      </w:pPr>
      <w:r w:rsidRPr="00862F9A">
        <w:rPr>
          <w:rFonts w:asciiTheme="minorHAnsi" w:hAnsiTheme="minorHAnsi" w:cstheme="minorHAnsi"/>
          <w:b/>
          <w:bCs/>
          <w:sz w:val="22"/>
          <w:szCs w:val="22"/>
          <w:lang w:bidi="pl-PL"/>
        </w:rPr>
        <w:t>Załącznik Nr 6 do SIWZ</w:t>
      </w:r>
    </w:p>
    <w:p w:rsidR="001A2B81" w:rsidRDefault="001A2B81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A2B81" w:rsidRDefault="009F42D7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………………….……….</w:t>
      </w:r>
    </w:p>
    <w:p w:rsidR="009F42D7" w:rsidRPr="001A2B81" w:rsidRDefault="009F42D7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A2B81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(pieczęć Wykonawcy)</w:t>
      </w:r>
    </w:p>
    <w:p w:rsidR="00497E2C" w:rsidRPr="00862F9A" w:rsidRDefault="00497E2C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Cs/>
          <w:i/>
          <w:sz w:val="22"/>
          <w:szCs w:val="22"/>
          <w:lang w:eastAsia="pl-PL"/>
        </w:rPr>
        <w:t xml:space="preserve">Formularz wymagany do złożenia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w terminie 3 dni od dnia zamieszczenia </w:t>
      </w: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na stronie internetowej informacji, o której mowa w art. 86 ust. 5 ustawy </w:t>
      </w:r>
      <w:proofErr w:type="spellStart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Pzp</w:t>
      </w:r>
      <w:proofErr w:type="spellEnd"/>
      <w:r w:rsidRPr="00862F9A">
        <w:rPr>
          <w:rFonts w:asciiTheme="minorHAnsi" w:hAnsiTheme="minorHAnsi" w:cstheme="minorHAnsi"/>
          <w:bCs/>
          <w:i/>
          <w:sz w:val="22"/>
          <w:szCs w:val="22"/>
          <w:lang w:eastAsia="pl-PL"/>
        </w:rPr>
        <w:t>:</w:t>
      </w: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</w:pPr>
      <w:r w:rsidRPr="00862F9A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Oświadczenie</w:t>
      </w: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before="119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 przynależności lub braku przynależności do tej samej grupy kapitałowej, </w:t>
      </w:r>
      <w:r w:rsidRPr="00862F9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br/>
        <w:t xml:space="preserve">o której mowa w art. 24 ust. 1 pkt 23 ustawy </w:t>
      </w:r>
      <w:proofErr w:type="spellStart"/>
      <w:r w:rsidRPr="00862F9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Pzp</w:t>
      </w:r>
      <w:proofErr w:type="spellEnd"/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1A2B81" w:rsidRPr="00862F9A" w:rsidRDefault="009F42D7" w:rsidP="001A2B81">
      <w:pPr>
        <w:autoSpaceDE/>
        <w:autoSpaceDN w:val="0"/>
        <w:spacing w:before="24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Składając ofertę w postępowaniu o udzielenie zamówienia publicznego na</w:t>
      </w:r>
      <w:r w:rsidR="001A2B8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: </w:t>
      </w:r>
      <w:r w:rsidR="001A2B81" w:rsidRPr="00862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C9188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Usługę rezerwacji i sprzedaży biletów lotniczych dla NIZP-PZH</w:t>
      </w:r>
      <w:r w:rsidR="001A2B81" w:rsidRPr="00862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” </w:t>
      </w:r>
      <w:r w:rsidR="001A2B81"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– znak sprawy A-AZ-22-</w:t>
      </w:r>
      <w:r w:rsidR="00C9188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169/1/20</w:t>
      </w:r>
    </w:p>
    <w:p w:rsidR="001A2B81" w:rsidRDefault="001A2B81" w:rsidP="00862F9A">
      <w:pPr>
        <w:autoSpaceDE/>
        <w:autoSpaceDN w:val="0"/>
        <w:spacing w:line="276" w:lineRule="auto"/>
        <w:ind w:left="116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1A2B81" w:rsidRDefault="001A2B81" w:rsidP="00862F9A">
      <w:pPr>
        <w:autoSpaceDE/>
        <w:autoSpaceDN w:val="0"/>
        <w:spacing w:line="276" w:lineRule="auto"/>
        <w:ind w:left="1161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ind w:left="1161"/>
        <w:rPr>
          <w:rFonts w:asciiTheme="minorHAns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</w:t>
      </w:r>
    </w:p>
    <w:p w:rsidR="009F42D7" w:rsidRPr="00862F9A" w:rsidRDefault="009F42D7" w:rsidP="00862F9A">
      <w:pPr>
        <w:autoSpaceDE/>
        <w:autoSpaceDN w:val="0"/>
        <w:spacing w:line="276" w:lineRule="auto"/>
        <w:ind w:left="3541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en-US"/>
        </w:rPr>
        <w:t>(Nazwa Wykonawcy)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ind w:left="1"/>
        <w:rPr>
          <w:rFonts w:asciiTheme="minorHAns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sz w:val="22"/>
          <w:szCs w:val="22"/>
          <w:lang w:eastAsia="en-US"/>
        </w:rPr>
        <w:t xml:space="preserve">oświadczam w oparciu o art. 24 ust. 1 pkt 23) ustawy 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en-US"/>
        </w:rPr>
        <w:t>, że: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ind w:left="1"/>
        <w:rPr>
          <w:rFonts w:asciiTheme="minorHAns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*) nie należę </w:t>
      </w:r>
      <w:r w:rsidRPr="00862F9A">
        <w:rPr>
          <w:rFonts w:asciiTheme="minorHAnsi" w:hAnsiTheme="minorHAnsi" w:cstheme="minorHAnsi"/>
          <w:sz w:val="22"/>
          <w:szCs w:val="22"/>
          <w:lang w:eastAsia="en-US"/>
        </w:rPr>
        <w:t>do grupy kapitałowej,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F42D7" w:rsidRPr="00862F9A" w:rsidRDefault="001A2B81" w:rsidP="00862F9A">
      <w:pPr>
        <w:autoSpaceDE/>
        <w:autoSpaceDN w:val="0"/>
        <w:spacing w:line="276" w:lineRule="auto"/>
        <w:ind w:left="1" w:right="14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*) </w:t>
      </w:r>
      <w:r w:rsidR="009F42D7" w:rsidRPr="00862F9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należę </w:t>
      </w:r>
      <w:r w:rsidR="009F42D7" w:rsidRPr="00862F9A">
        <w:rPr>
          <w:rFonts w:asciiTheme="minorHAnsi" w:hAnsiTheme="minorHAnsi" w:cstheme="minorHAnsi"/>
          <w:sz w:val="22"/>
          <w:szCs w:val="22"/>
          <w:lang w:eastAsia="en-US"/>
        </w:rPr>
        <w:t>do tej samej grupy kapitałowej w rozumieniu ustawy z dnia 16 lutego 2007 r.</w:t>
      </w:r>
      <w:r w:rsidR="009F42D7" w:rsidRPr="00862F9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9F42D7" w:rsidRPr="00862F9A">
        <w:rPr>
          <w:rFonts w:asciiTheme="minorHAnsi" w:hAnsiTheme="minorHAnsi" w:cstheme="minorHAnsi"/>
          <w:b/>
          <w:sz w:val="22"/>
          <w:szCs w:val="22"/>
          <w:lang w:eastAsia="en-US"/>
        </w:rPr>
        <w:br/>
      </w:r>
      <w:r w:rsidR="009F42D7" w:rsidRPr="00862F9A">
        <w:rPr>
          <w:rFonts w:asciiTheme="minorHAnsi" w:hAnsiTheme="minorHAnsi" w:cstheme="minorHAnsi"/>
          <w:sz w:val="22"/>
          <w:szCs w:val="22"/>
          <w:lang w:eastAsia="en-US"/>
        </w:rPr>
        <w:t xml:space="preserve">o ochronie konkurencji i konsumentów (Dz. U. z </w:t>
      </w:r>
      <w:r w:rsidR="009F42D7"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2019 r. poz. 369</w:t>
      </w:r>
      <w:r w:rsidR="009F42D7" w:rsidRPr="00862F9A">
        <w:rPr>
          <w:rFonts w:asciiTheme="minorHAnsi" w:hAnsiTheme="minorHAnsi" w:cstheme="minorHAnsi"/>
          <w:sz w:val="22"/>
          <w:szCs w:val="22"/>
          <w:lang w:eastAsia="en-US"/>
        </w:rPr>
        <w:t xml:space="preserve"> ze zm.), w skład której wchodzą następujące podmioty: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0" w:type="auto"/>
        <w:tblInd w:w="5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3880"/>
        <w:gridCol w:w="3760"/>
      </w:tblGrid>
      <w:tr w:rsidR="004C616F" w:rsidRPr="00862F9A" w:rsidTr="001E6705">
        <w:trPr>
          <w:trHeight w:val="258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ind w:left="10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62F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ind w:left="8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62F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ind w:left="8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62F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</w:t>
            </w:r>
          </w:p>
        </w:tc>
      </w:tr>
      <w:tr w:rsidR="004C616F" w:rsidRPr="00862F9A" w:rsidTr="001E6705">
        <w:trPr>
          <w:trHeight w:val="24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ind w:left="10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62F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C616F" w:rsidRPr="00862F9A" w:rsidTr="001E6705">
        <w:trPr>
          <w:trHeight w:val="243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ind w:left="10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62F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C616F" w:rsidRPr="00862F9A" w:rsidTr="001E6705">
        <w:trPr>
          <w:trHeight w:val="248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42D7" w:rsidRPr="00862F9A" w:rsidRDefault="009F42D7" w:rsidP="00862F9A">
            <w:pPr>
              <w:autoSpaceDE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ind w:left="1" w:right="14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sz w:val="22"/>
          <w:szCs w:val="22"/>
          <w:lang w:eastAsia="en-US"/>
        </w:rPr>
        <w:t>Niniejszym składam dokumenty / informacje potwierdzające, że powiązania z innym Wykonawcą nie prowadzą do zakłócenia konkurencji w postępowaniu:</w:t>
      </w:r>
    </w:p>
    <w:p w:rsidR="009F42D7" w:rsidRPr="00862F9A" w:rsidRDefault="009F42D7" w:rsidP="00862F9A">
      <w:pPr>
        <w:autoSpaceDE/>
        <w:autoSpaceDN w:val="0"/>
        <w:spacing w:line="276" w:lineRule="auto"/>
        <w:ind w:left="1"/>
        <w:rPr>
          <w:rFonts w:asciiTheme="minorHAns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ind w:left="4121"/>
        <w:rPr>
          <w:rFonts w:asciiTheme="minorHAns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ind w:left="4121"/>
        <w:rPr>
          <w:rFonts w:asciiTheme="minorHAns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</w:t>
      </w:r>
    </w:p>
    <w:p w:rsidR="009F42D7" w:rsidRPr="00862F9A" w:rsidRDefault="009F42D7" w:rsidP="00862F9A">
      <w:pPr>
        <w:autoSpaceDE/>
        <w:autoSpaceDN w:val="0"/>
        <w:spacing w:line="276" w:lineRule="auto"/>
        <w:ind w:left="4020"/>
        <w:jc w:val="center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en-US"/>
        </w:rPr>
        <w:t>(data i podpis i pieczątka imienna osoby upoważnionej do składania oświadczeń woli</w:t>
      </w:r>
    </w:p>
    <w:p w:rsidR="009F42D7" w:rsidRPr="00862F9A" w:rsidRDefault="009F42D7" w:rsidP="00862F9A">
      <w:pPr>
        <w:autoSpaceDE/>
        <w:autoSpaceDN w:val="0"/>
        <w:spacing w:line="276" w:lineRule="auto"/>
        <w:ind w:left="4020"/>
        <w:jc w:val="center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en-US"/>
        </w:rPr>
        <w:t>w imieniu Wykonawcy)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  <w:t>* niepotrzebne skreślić</w:t>
      </w:r>
    </w:p>
    <w:p w:rsidR="009F42D7" w:rsidRPr="00862F9A" w:rsidRDefault="009F42D7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ind w:right="57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  <w:t xml:space="preserve">Wraz ze złożeniem oświadczenia Wykonawca może przedstawić dowody, że powiązania </w:t>
      </w:r>
      <w:r w:rsidRPr="00862F9A"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  <w:br/>
        <w:t>z innym Wykonawcą nie prowadzą do zakłócenia konkurencji w postępowaniu o udzielenie zamówienia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:rsidR="007F7F64" w:rsidRPr="00862F9A" w:rsidRDefault="007F7F64" w:rsidP="00862F9A">
      <w:pPr>
        <w:widowControl/>
        <w:suppressAutoHyphens w:val="0"/>
        <w:autoSpaceDE/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7F7F64" w:rsidRPr="00862F9A" w:rsidSect="00D1733B">
      <w:headerReference w:type="default" r:id="rId9"/>
      <w:footerReference w:type="default" r:id="rId10"/>
      <w:pgSz w:w="12240" w:h="15840"/>
      <w:pgMar w:top="2211" w:right="1418" w:bottom="2267" w:left="1418" w:header="850" w:footer="18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637" w:rsidRDefault="00260637">
      <w:r>
        <w:separator/>
      </w:r>
    </w:p>
  </w:endnote>
  <w:endnote w:type="continuationSeparator" w:id="0">
    <w:p w:rsidR="00260637" w:rsidRDefault="0026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S Gothic"/>
    <w:charset w:val="80"/>
    <w:family w:val="auto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  <w:color w:val="003366"/>
        <w:spacing w:val="-7"/>
      </w:rPr>
    </w:pPr>
    <w:r w:rsidRPr="00FF7221">
      <w:rPr>
        <w:rFonts w:asciiTheme="minorHAnsi" w:hAnsiTheme="minorHAnsi" w:cstheme="minorHAnsi"/>
        <w:color w:val="003366"/>
        <w:spacing w:val="-7"/>
      </w:rPr>
      <w:t>Narodowy Instytut Zdrowia Publicznego – Państwowy Zakład Higieny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ul. Chocimska 24, 00-791 Warszawa, Polska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Tel: +48 22 54 21 400, +48 22 54 21 200, fax: +48 22 849 74 84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www.pzh.gov.pl</w:t>
    </w: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, e-mail: </w:t>
    </w: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pzh@pzh.gov.pl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Regon: 000288461, NIP: 525-000-87-32, </w:t>
    </w:r>
    <w:r w:rsidRPr="00FF7221">
      <w:rPr>
        <w:rFonts w:asciiTheme="minorHAnsi" w:hAnsiTheme="minorHAnsi" w:cstheme="minorHAnsi"/>
        <w:color w:val="003366"/>
        <w:spacing w:val="-10"/>
        <w:sz w:val="21"/>
        <w:szCs w:val="21"/>
      </w:rPr>
      <w:t>PL</w:t>
    </w:r>
    <w:r w:rsidRPr="00FF7221">
      <w:rPr>
        <w:rFonts w:asciiTheme="minorHAnsi" w:hAnsiTheme="minorHAnsi" w:cstheme="minorHAnsi"/>
        <w:color w:val="1F497D"/>
        <w:sz w:val="21"/>
        <w:szCs w:val="21"/>
      </w:rPr>
      <w:t xml:space="preserve"> 93 1130 1017 0080 1180 2020 0001 (SWIFT: GOSKPLPW)</w:t>
    </w:r>
  </w:p>
  <w:p w:rsidR="00260637" w:rsidRPr="00FF7221" w:rsidRDefault="002606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637" w:rsidRDefault="00260637">
      <w:r>
        <w:separator/>
      </w:r>
    </w:p>
  </w:footnote>
  <w:footnote w:type="continuationSeparator" w:id="0">
    <w:p w:rsidR="00260637" w:rsidRDefault="00260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637" w:rsidRDefault="00260637">
    <w:pPr>
      <w:pStyle w:val="Nagwek"/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0E720A98" wp14:editId="480D1799">
          <wp:simplePos x="0" y="0"/>
          <wp:positionH relativeFrom="column">
            <wp:posOffset>-121920</wp:posOffset>
          </wp:positionH>
          <wp:positionV relativeFrom="paragraph">
            <wp:posOffset>-53975</wp:posOffset>
          </wp:positionV>
          <wp:extent cx="2735580" cy="497134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IZP-PZH duże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49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B1FFC8" wp14:editId="64AE6AA1">
          <wp:simplePos x="0" y="0"/>
          <wp:positionH relativeFrom="column">
            <wp:posOffset>3535680</wp:posOffset>
          </wp:positionH>
          <wp:positionV relativeFrom="paragraph">
            <wp:posOffset>-250825</wp:posOffset>
          </wp:positionV>
          <wp:extent cx="3048000" cy="746760"/>
          <wp:effectExtent l="0" t="0" r="0" b="0"/>
          <wp:wrapThrough wrapText="bothSides">
            <wp:wrapPolygon edited="0">
              <wp:start x="9990" y="2204"/>
              <wp:lineTo x="4050" y="7163"/>
              <wp:lineTo x="1215" y="9918"/>
              <wp:lineTo x="1350" y="12673"/>
              <wp:lineTo x="3510" y="17082"/>
              <wp:lineTo x="3645" y="18184"/>
              <wp:lineTo x="4185" y="18184"/>
              <wp:lineTo x="8505" y="17082"/>
              <wp:lineTo x="18900" y="13776"/>
              <wp:lineTo x="20385" y="10469"/>
              <wp:lineTo x="19845" y="9367"/>
              <wp:lineTo x="10665" y="2204"/>
              <wp:lineTo x="9990" y="2204"/>
            </wp:wrapPolygon>
          </wp:wrapThrough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4"/>
    <w:multiLevelType w:val="multilevel"/>
    <w:tmpl w:val="383E1C3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3">
    <w:nsid w:val="00000010"/>
    <w:multiLevelType w:val="multilevel"/>
    <w:tmpl w:val="8AEE565C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lang w:val="pl-PL" w:eastAsia="en-US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3"/>
    <w:multiLevelType w:val="multilevel"/>
    <w:tmpl w:val="C9BCB24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cs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8"/>
    <w:multiLevelType w:val="multilevel"/>
    <w:tmpl w:val="62F82042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7F2EA1"/>
    <w:multiLevelType w:val="hybridMultilevel"/>
    <w:tmpl w:val="111EFFAC"/>
    <w:lvl w:ilvl="0" w:tplc="262A9372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C6705A28"/>
    <w:lvl w:ilvl="0" w:tplc="32BE1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974DC3"/>
    <w:multiLevelType w:val="hybridMultilevel"/>
    <w:tmpl w:val="C8667BB0"/>
    <w:lvl w:ilvl="0" w:tplc="887EB5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8043419"/>
    <w:multiLevelType w:val="hybridMultilevel"/>
    <w:tmpl w:val="C07E3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2B7A50"/>
    <w:multiLevelType w:val="hybridMultilevel"/>
    <w:tmpl w:val="DFA8B21C"/>
    <w:styleLink w:val="WW8Num22"/>
    <w:lvl w:ilvl="0" w:tplc="DAF69C84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</w:lvl>
    <w:lvl w:ilvl="1" w:tplc="978C6F72">
      <w:start w:val="1"/>
      <w:numFmt w:val="decimal"/>
      <w:lvlText w:val="%2)"/>
      <w:lvlJc w:val="left"/>
      <w:pPr>
        <w:tabs>
          <w:tab w:val="num" w:pos="1307"/>
        </w:tabs>
        <w:ind w:left="1590" w:hanging="510"/>
      </w:pPr>
    </w:lvl>
    <w:lvl w:ilvl="2" w:tplc="031ED2FA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8472784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2B1F9F"/>
    <w:multiLevelType w:val="multilevel"/>
    <w:tmpl w:val="1436C2EA"/>
    <w:styleLink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333D3B"/>
    <w:multiLevelType w:val="hybridMultilevel"/>
    <w:tmpl w:val="0BA64630"/>
    <w:lvl w:ilvl="0" w:tplc="06900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5251E2"/>
    <w:multiLevelType w:val="hybridMultilevel"/>
    <w:tmpl w:val="1B04EBF4"/>
    <w:lvl w:ilvl="0" w:tplc="75303668">
      <w:start w:val="1"/>
      <w:numFmt w:val="bullet"/>
      <w:lvlText w:val="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702F7A"/>
    <w:multiLevelType w:val="hybridMultilevel"/>
    <w:tmpl w:val="109EF344"/>
    <w:lvl w:ilvl="0" w:tplc="9AAC687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741ECE"/>
    <w:multiLevelType w:val="hybridMultilevel"/>
    <w:tmpl w:val="B17E9A30"/>
    <w:lvl w:ilvl="0" w:tplc="B5BC686C">
      <w:start w:val="1"/>
      <w:numFmt w:val="decimal"/>
      <w:lvlText w:val="%1)"/>
      <w:lvlJc w:val="left"/>
      <w:pPr>
        <w:tabs>
          <w:tab w:val="num" w:pos="853"/>
        </w:tabs>
        <w:ind w:left="620" w:hanging="336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BA7CB4"/>
    <w:multiLevelType w:val="hybridMultilevel"/>
    <w:tmpl w:val="CB80A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1EF18FE"/>
    <w:multiLevelType w:val="hybridMultilevel"/>
    <w:tmpl w:val="5C603D8C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AE8698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721232"/>
    <w:multiLevelType w:val="hybridMultilevel"/>
    <w:tmpl w:val="523AD284"/>
    <w:lvl w:ilvl="0" w:tplc="071ACE70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026B8E"/>
    <w:multiLevelType w:val="multilevel"/>
    <w:tmpl w:val="923ECE1E"/>
    <w:styleLink w:val="WW8Num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54033CC"/>
    <w:multiLevelType w:val="hybridMultilevel"/>
    <w:tmpl w:val="1E8896BE"/>
    <w:lvl w:ilvl="0" w:tplc="FD125F5C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5B41D0F"/>
    <w:multiLevelType w:val="hybridMultilevel"/>
    <w:tmpl w:val="1E82D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62758C5"/>
    <w:multiLevelType w:val="hybridMultilevel"/>
    <w:tmpl w:val="700019E4"/>
    <w:lvl w:ilvl="0" w:tplc="24AE8698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F72C7E"/>
    <w:multiLevelType w:val="hybridMultilevel"/>
    <w:tmpl w:val="4D60D34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FC5D5C"/>
    <w:multiLevelType w:val="hybridMultilevel"/>
    <w:tmpl w:val="7D12C396"/>
    <w:lvl w:ilvl="0" w:tplc="D996F8C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3946330"/>
    <w:multiLevelType w:val="multilevel"/>
    <w:tmpl w:val="014E887E"/>
    <w:styleLink w:val="WW8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35485199"/>
    <w:multiLevelType w:val="hybridMultilevel"/>
    <w:tmpl w:val="EB688F98"/>
    <w:lvl w:ilvl="0" w:tplc="627A512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6B6ED9"/>
    <w:multiLevelType w:val="hybridMultilevel"/>
    <w:tmpl w:val="D2A22A50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C304FD"/>
    <w:multiLevelType w:val="hybridMultilevel"/>
    <w:tmpl w:val="5FB8745A"/>
    <w:styleLink w:val="WW8Num12"/>
    <w:lvl w:ilvl="0" w:tplc="33C8CC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02349E0"/>
    <w:multiLevelType w:val="hybridMultilevel"/>
    <w:tmpl w:val="946C8A5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13E289F"/>
    <w:multiLevelType w:val="hybridMultilevel"/>
    <w:tmpl w:val="4CF0F8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4754378F"/>
    <w:multiLevelType w:val="multilevel"/>
    <w:tmpl w:val="5EEE4404"/>
    <w:styleLink w:val="WW8Num1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6">
    <w:nsid w:val="48942819"/>
    <w:multiLevelType w:val="hybridMultilevel"/>
    <w:tmpl w:val="E8A6BEF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E7402B1"/>
    <w:multiLevelType w:val="multilevel"/>
    <w:tmpl w:val="E656F8E8"/>
    <w:styleLink w:val="WW8Num2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8">
    <w:nsid w:val="4E7E76FB"/>
    <w:multiLevelType w:val="hybridMultilevel"/>
    <w:tmpl w:val="2B5A8CA6"/>
    <w:lvl w:ilvl="0" w:tplc="1F5EB0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D9729A"/>
    <w:multiLevelType w:val="hybridMultilevel"/>
    <w:tmpl w:val="8CCE5D24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0A05039"/>
    <w:multiLevelType w:val="hybridMultilevel"/>
    <w:tmpl w:val="E006EBF6"/>
    <w:styleLink w:val="WW8Num42"/>
    <w:lvl w:ilvl="0" w:tplc="C3F8AE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50A81177"/>
    <w:multiLevelType w:val="hybridMultilevel"/>
    <w:tmpl w:val="111CB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DF12E9F"/>
    <w:multiLevelType w:val="hybridMultilevel"/>
    <w:tmpl w:val="AB80CBB6"/>
    <w:lvl w:ilvl="0" w:tplc="57106DE2">
      <w:start w:val="1"/>
      <w:numFmt w:val="decimal"/>
      <w:lvlText w:val="- Załącznik nr %1."/>
      <w:lvlJc w:val="left"/>
      <w:pPr>
        <w:tabs>
          <w:tab w:val="num" w:pos="284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E7D2604"/>
    <w:multiLevelType w:val="hybridMultilevel"/>
    <w:tmpl w:val="FE34A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0124F63"/>
    <w:multiLevelType w:val="hybridMultilevel"/>
    <w:tmpl w:val="781C37BE"/>
    <w:lvl w:ilvl="0" w:tplc="CBFE88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62AB069B"/>
    <w:multiLevelType w:val="hybridMultilevel"/>
    <w:tmpl w:val="B53C75EA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85E2D270">
      <w:start w:val="1"/>
      <w:numFmt w:val="upperRoman"/>
      <w:lvlText w:val="%2."/>
      <w:lvlJc w:val="left"/>
      <w:pPr>
        <w:tabs>
          <w:tab w:val="num" w:pos="1021"/>
        </w:tabs>
        <w:ind w:left="1021" w:hanging="341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8B06B4F"/>
    <w:multiLevelType w:val="hybridMultilevel"/>
    <w:tmpl w:val="E55A4C58"/>
    <w:lvl w:ilvl="0" w:tplc="49363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E9E6346"/>
    <w:multiLevelType w:val="singleLevel"/>
    <w:tmpl w:val="93CC98D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ndara" w:hAnsi="Candara" w:hint="default"/>
        <w:color w:val="auto"/>
        <w:sz w:val="22"/>
        <w:szCs w:val="22"/>
      </w:rPr>
    </w:lvl>
  </w:abstractNum>
  <w:abstractNum w:abstractNumId="48">
    <w:nsid w:val="725D2D89"/>
    <w:multiLevelType w:val="hybridMultilevel"/>
    <w:tmpl w:val="140EE1F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152E7A"/>
    <w:multiLevelType w:val="hybridMultilevel"/>
    <w:tmpl w:val="288616F2"/>
    <w:lvl w:ilvl="0" w:tplc="54B06206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813433C"/>
    <w:multiLevelType w:val="hybridMultilevel"/>
    <w:tmpl w:val="3F92373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98E0D88"/>
    <w:multiLevelType w:val="multilevel"/>
    <w:tmpl w:val="A6521842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3">
    <w:nsid w:val="79A333CA"/>
    <w:multiLevelType w:val="hybridMultilevel"/>
    <w:tmpl w:val="2792592E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43"/>
  </w:num>
  <w:num w:numId="3">
    <w:abstractNumId w:val="11"/>
  </w:num>
  <w:num w:numId="4">
    <w:abstractNumId w:val="10"/>
  </w:num>
  <w:num w:numId="5">
    <w:abstractNumId w:val="20"/>
  </w:num>
  <w:num w:numId="6">
    <w:abstractNumId w:val="27"/>
  </w:num>
  <w:num w:numId="7">
    <w:abstractNumId w:val="31"/>
  </w:num>
  <w:num w:numId="8">
    <w:abstractNumId w:val="34"/>
  </w:num>
  <w:num w:numId="9">
    <w:abstractNumId w:val="37"/>
  </w:num>
  <w:num w:numId="10">
    <w:abstractNumId w:val="52"/>
  </w:num>
  <w:num w:numId="11">
    <w:abstractNumId w:val="14"/>
  </w:num>
  <w:num w:numId="12">
    <w:abstractNumId w:val="7"/>
  </w:num>
  <w:num w:numId="13">
    <w:abstractNumId w:val="47"/>
    <w:lvlOverride w:ilvl="0">
      <w:startOverride w:val="1"/>
    </w:lvlOverride>
  </w:num>
  <w:num w:numId="14">
    <w:abstractNumId w:val="15"/>
  </w:num>
  <w:num w:numId="15">
    <w:abstractNumId w:val="30"/>
  </w:num>
  <w:num w:numId="16">
    <w:abstractNumId w:val="18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8"/>
  </w:num>
  <w:num w:numId="30">
    <w:abstractNumId w:val="25"/>
  </w:num>
  <w:num w:numId="31">
    <w:abstractNumId w:val="51"/>
  </w:num>
  <w:num w:numId="32">
    <w:abstractNumId w:val="21"/>
  </w:num>
  <w:num w:numId="33">
    <w:abstractNumId w:val="45"/>
  </w:num>
  <w:num w:numId="34">
    <w:abstractNumId w:val="36"/>
  </w:num>
  <w:num w:numId="35">
    <w:abstractNumId w:val="53"/>
  </w:num>
  <w:num w:numId="36">
    <w:abstractNumId w:val="32"/>
  </w:num>
  <w:num w:numId="37">
    <w:abstractNumId w:val="46"/>
  </w:num>
  <w:num w:numId="38">
    <w:abstractNumId w:val="24"/>
  </w:num>
  <w:num w:numId="39">
    <w:abstractNumId w:val="26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7"/>
  </w:num>
  <w:num w:numId="43">
    <w:abstractNumId w:val="6"/>
  </w:num>
  <w:num w:numId="44">
    <w:abstractNumId w:val="12"/>
  </w:num>
  <w:num w:numId="45">
    <w:abstractNumId w:val="44"/>
  </w:num>
  <w:num w:numId="46">
    <w:abstractNumId w:val="13"/>
  </w:num>
  <w:num w:numId="47">
    <w:abstractNumId w:val="1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453"/>
    <w:rsid w:val="00003876"/>
    <w:rsid w:val="000372E0"/>
    <w:rsid w:val="00037D39"/>
    <w:rsid w:val="00042BC3"/>
    <w:rsid w:val="000447C8"/>
    <w:rsid w:val="00050C98"/>
    <w:rsid w:val="000550BC"/>
    <w:rsid w:val="00056557"/>
    <w:rsid w:val="00082CBA"/>
    <w:rsid w:val="000A1754"/>
    <w:rsid w:val="000B1AC1"/>
    <w:rsid w:val="000B7ADA"/>
    <w:rsid w:val="000C0E54"/>
    <w:rsid w:val="000D26B9"/>
    <w:rsid w:val="000E23E5"/>
    <w:rsid w:val="001078B0"/>
    <w:rsid w:val="00111F73"/>
    <w:rsid w:val="00115CE1"/>
    <w:rsid w:val="00133D1E"/>
    <w:rsid w:val="00160669"/>
    <w:rsid w:val="001743CE"/>
    <w:rsid w:val="00175458"/>
    <w:rsid w:val="001A2B81"/>
    <w:rsid w:val="001C07FC"/>
    <w:rsid w:val="001D03D9"/>
    <w:rsid w:val="001D55CD"/>
    <w:rsid w:val="001E6705"/>
    <w:rsid w:val="00231B31"/>
    <w:rsid w:val="00233415"/>
    <w:rsid w:val="00240401"/>
    <w:rsid w:val="00241FBA"/>
    <w:rsid w:val="002515EC"/>
    <w:rsid w:val="00251F09"/>
    <w:rsid w:val="002578C1"/>
    <w:rsid w:val="00260637"/>
    <w:rsid w:val="002618CB"/>
    <w:rsid w:val="00264AC0"/>
    <w:rsid w:val="00277D47"/>
    <w:rsid w:val="00280297"/>
    <w:rsid w:val="00281260"/>
    <w:rsid w:val="00282DE1"/>
    <w:rsid w:val="00282EFC"/>
    <w:rsid w:val="00294475"/>
    <w:rsid w:val="002B6B36"/>
    <w:rsid w:val="002B74C7"/>
    <w:rsid w:val="002E765A"/>
    <w:rsid w:val="0031007F"/>
    <w:rsid w:val="003103F3"/>
    <w:rsid w:val="00317EC5"/>
    <w:rsid w:val="00333DC2"/>
    <w:rsid w:val="00340C1D"/>
    <w:rsid w:val="003426B0"/>
    <w:rsid w:val="00376DE6"/>
    <w:rsid w:val="003C287F"/>
    <w:rsid w:val="003F0908"/>
    <w:rsid w:val="003F4032"/>
    <w:rsid w:val="004326FF"/>
    <w:rsid w:val="0045495C"/>
    <w:rsid w:val="00455231"/>
    <w:rsid w:val="00456888"/>
    <w:rsid w:val="0046696D"/>
    <w:rsid w:val="004772AA"/>
    <w:rsid w:val="00486CCD"/>
    <w:rsid w:val="004875E3"/>
    <w:rsid w:val="00497E2C"/>
    <w:rsid w:val="004B0007"/>
    <w:rsid w:val="004C3C4B"/>
    <w:rsid w:val="004C616F"/>
    <w:rsid w:val="004D0C80"/>
    <w:rsid w:val="004D3252"/>
    <w:rsid w:val="004D5682"/>
    <w:rsid w:val="004D572D"/>
    <w:rsid w:val="004F2397"/>
    <w:rsid w:val="00505C19"/>
    <w:rsid w:val="00566D97"/>
    <w:rsid w:val="00573708"/>
    <w:rsid w:val="005A2400"/>
    <w:rsid w:val="005A7F50"/>
    <w:rsid w:val="005B1ADC"/>
    <w:rsid w:val="005B3909"/>
    <w:rsid w:val="005D25C5"/>
    <w:rsid w:val="005D5DF7"/>
    <w:rsid w:val="005E1EC4"/>
    <w:rsid w:val="005F3403"/>
    <w:rsid w:val="005F6D7B"/>
    <w:rsid w:val="006022C9"/>
    <w:rsid w:val="00614B69"/>
    <w:rsid w:val="0063584C"/>
    <w:rsid w:val="00644A45"/>
    <w:rsid w:val="00664FB4"/>
    <w:rsid w:val="00674B45"/>
    <w:rsid w:val="00683872"/>
    <w:rsid w:val="00683D0C"/>
    <w:rsid w:val="0069326E"/>
    <w:rsid w:val="006B6FDC"/>
    <w:rsid w:val="006E5C73"/>
    <w:rsid w:val="006F006B"/>
    <w:rsid w:val="00701109"/>
    <w:rsid w:val="00701D9D"/>
    <w:rsid w:val="00720E3B"/>
    <w:rsid w:val="007218D2"/>
    <w:rsid w:val="00736DFD"/>
    <w:rsid w:val="00752A6C"/>
    <w:rsid w:val="00756D3E"/>
    <w:rsid w:val="00763024"/>
    <w:rsid w:val="00764E36"/>
    <w:rsid w:val="00776893"/>
    <w:rsid w:val="007839D3"/>
    <w:rsid w:val="007A661B"/>
    <w:rsid w:val="007A773B"/>
    <w:rsid w:val="007E6870"/>
    <w:rsid w:val="007F7F64"/>
    <w:rsid w:val="00843453"/>
    <w:rsid w:val="0086023F"/>
    <w:rsid w:val="00862F9A"/>
    <w:rsid w:val="008809AA"/>
    <w:rsid w:val="008A4063"/>
    <w:rsid w:val="008A5092"/>
    <w:rsid w:val="008A7E8A"/>
    <w:rsid w:val="008D3F7D"/>
    <w:rsid w:val="00932BA5"/>
    <w:rsid w:val="00937890"/>
    <w:rsid w:val="00977384"/>
    <w:rsid w:val="00997847"/>
    <w:rsid w:val="009A693D"/>
    <w:rsid w:val="009B7A5D"/>
    <w:rsid w:val="009C62B7"/>
    <w:rsid w:val="009E3182"/>
    <w:rsid w:val="009F42D7"/>
    <w:rsid w:val="009F47EC"/>
    <w:rsid w:val="00A02626"/>
    <w:rsid w:val="00A13AC3"/>
    <w:rsid w:val="00A2418F"/>
    <w:rsid w:val="00A25790"/>
    <w:rsid w:val="00A3775F"/>
    <w:rsid w:val="00A90C9E"/>
    <w:rsid w:val="00A9682B"/>
    <w:rsid w:val="00A97442"/>
    <w:rsid w:val="00AB4A1A"/>
    <w:rsid w:val="00AC3B1E"/>
    <w:rsid w:val="00AD6D1E"/>
    <w:rsid w:val="00AF04B2"/>
    <w:rsid w:val="00B11F76"/>
    <w:rsid w:val="00B24284"/>
    <w:rsid w:val="00B47684"/>
    <w:rsid w:val="00B532D7"/>
    <w:rsid w:val="00B66AD3"/>
    <w:rsid w:val="00B804BE"/>
    <w:rsid w:val="00B96238"/>
    <w:rsid w:val="00BA15C9"/>
    <w:rsid w:val="00BA62E1"/>
    <w:rsid w:val="00C011D0"/>
    <w:rsid w:val="00C10F44"/>
    <w:rsid w:val="00C12BC6"/>
    <w:rsid w:val="00C442D9"/>
    <w:rsid w:val="00C6501B"/>
    <w:rsid w:val="00C84A57"/>
    <w:rsid w:val="00C91888"/>
    <w:rsid w:val="00C95954"/>
    <w:rsid w:val="00CC3949"/>
    <w:rsid w:val="00CC542C"/>
    <w:rsid w:val="00CD2135"/>
    <w:rsid w:val="00CF5BF4"/>
    <w:rsid w:val="00D05E0C"/>
    <w:rsid w:val="00D10DB6"/>
    <w:rsid w:val="00D1733B"/>
    <w:rsid w:val="00D20CE6"/>
    <w:rsid w:val="00D24B7E"/>
    <w:rsid w:val="00D32D97"/>
    <w:rsid w:val="00D47A44"/>
    <w:rsid w:val="00D47C43"/>
    <w:rsid w:val="00D7519E"/>
    <w:rsid w:val="00DA03E5"/>
    <w:rsid w:val="00DA08B8"/>
    <w:rsid w:val="00DB0B61"/>
    <w:rsid w:val="00DC5F1B"/>
    <w:rsid w:val="00DD6471"/>
    <w:rsid w:val="00DF50F7"/>
    <w:rsid w:val="00E0279E"/>
    <w:rsid w:val="00E22450"/>
    <w:rsid w:val="00E346C4"/>
    <w:rsid w:val="00E5042C"/>
    <w:rsid w:val="00E70296"/>
    <w:rsid w:val="00E71D80"/>
    <w:rsid w:val="00E724F1"/>
    <w:rsid w:val="00E73331"/>
    <w:rsid w:val="00E912E3"/>
    <w:rsid w:val="00E92D13"/>
    <w:rsid w:val="00E95540"/>
    <w:rsid w:val="00EA54DB"/>
    <w:rsid w:val="00EA6338"/>
    <w:rsid w:val="00EE1DF9"/>
    <w:rsid w:val="00EF6400"/>
    <w:rsid w:val="00F24068"/>
    <w:rsid w:val="00F31D28"/>
    <w:rsid w:val="00F35BF9"/>
    <w:rsid w:val="00F412A6"/>
    <w:rsid w:val="00F42091"/>
    <w:rsid w:val="00F67C57"/>
    <w:rsid w:val="00F8066F"/>
    <w:rsid w:val="00F92DAF"/>
    <w:rsid w:val="00FB1A15"/>
    <w:rsid w:val="00FD015E"/>
    <w:rsid w:val="00FD3B54"/>
    <w:rsid w:val="00FD4F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7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A0704-A9EC-4F09-A74E-327E763E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NIZP-PZH-papier-wzor</vt:lpstr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NIZP-PZH-papier-wzor</dc:title>
  <dc:subject/>
  <dc:creator>Rusak Izabela</dc:creator>
  <dc:description/>
  <cp:lastModifiedBy>Gidelska Monika</cp:lastModifiedBy>
  <cp:revision>8</cp:revision>
  <cp:lastPrinted>2018-10-02T09:35:00Z</cp:lastPrinted>
  <dcterms:created xsi:type="dcterms:W3CDTF">2020-01-08T11:03:00Z</dcterms:created>
  <dcterms:modified xsi:type="dcterms:W3CDTF">2020-02-10T10:35:00Z</dcterms:modified>
  <dc:language>pl-PL</dc:language>
</cp:coreProperties>
</file>